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  <w:lang w:val="nl-BE"/>
        </w:rPr>
        <w:t>Sessio secunda, anni 2021-2022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1.</w:t>
        <w:tab/>
        <w:t>De mense Novembri, utrum vobis tristis sit necne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2.</w:t>
        <w:tab/>
        <w:t>De die omnium sanctorum, de die omnium defunctorum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3.</w:t>
        <w:tab/>
        <w:t>Titini fabula nubeculata, p. 2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I.</w:t>
      </w:r>
    </w:p>
    <w:p>
      <w:pPr>
        <w:pStyle w:val="Normal"/>
        <w:spacing w:lineRule="auto" w:line="36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https://www.youtube.com/watch?v=5bu4PVbzDlg&amp;ab_channel=ScorpioMartianus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II.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Dies iræ, dies illa,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Solvet sæclum in favilla: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Teste David cum Sibylla.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Quantus tremor est futurus,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Quando Iudex est venturus,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Cuncta stricte discussurus!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Tuba, mirum spargens sonum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Per sepulchra regionum,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Coget omnes ante thronum.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Mors stupebit, et natura,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Cum resurget creatura,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Iudicanti responsura.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Liber scriptus proferetur,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In quo totum continetur,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Unde mundus iudicetur.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Iudex ergo cum sedebit,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Quidquid latet, apparebit: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Nil inultum remanebit.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Quid sum miser tunc dicturus?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Quem patronum rogaturus,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Cum vix iustus sit securus?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Rex tremendæ maiestatis,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Qui salvandos salvas gratis,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Salva me, fons pietatis.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Recordare, Iesu pie,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Quod sum causa tuæ viæ: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Ne me perdas illa die.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Quærens me, sedisti lassus: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Redemisti Crucem passus: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Tantus labor non sit cassus.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Iuste Iudex ultionis,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Donum fac remissionis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Ante diem rationis.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Ingemisco, tamquam reus: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Culpa rubet vultus meus: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Supplicanti parce, Deus.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Qui Mariam absolvisti,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Et latronem exaudisti,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Mihi quoque spem dedisti.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Preces meæ non sunt dignæ: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Sed tu bonus fac benigne,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Ne perenni cremer igne.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Inter oves locum præsta,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Et ab hædis me sequestra,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Statuens in parte dextra.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Confutatis maledictis,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Flammis acribus addictis,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Voca me cum benedictis.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Oro supplex et acclinis,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Cor contritum quasi cinis: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Gere curam mei finis.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Lacrimosa dies illa,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Qua resurget ex favílla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Iudicandus homo reus: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Huic ergo parce, Deus: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Pie Iesu Domine,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Dona eis requiem. Amen.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III. Harrius Potter, p. 1</w:t>
      </w:r>
    </w:p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Comic Sans M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83616553"/>
    </w:sdtPr>
    <w:sdtContent>
      <w:p>
        <w:pPr>
          <w:pStyle w:val="Head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9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nl-NL" w:eastAsia="nl-NL" w:bidi="ar-SA"/>
    </w:rPr>
  </w:style>
  <w:style w:type="paragraph" w:styleId="Heading3">
    <w:name w:val="Heading 3"/>
    <w:basedOn w:val="Normal"/>
    <w:link w:val="Kop3Char"/>
    <w:qFormat/>
    <w:rsid w:val="007847fd"/>
    <w:pPr>
      <w:keepNext/>
      <w:jc w:val="both"/>
      <w:outlineLvl w:val="2"/>
    </w:pPr>
    <w:rPr>
      <w:b/>
      <w:sz w:val="24"/>
      <w:lang w:val="nl-BE"/>
    </w:rPr>
  </w:style>
  <w:style w:type="paragraph" w:styleId="Heading4">
    <w:name w:val="Heading 4"/>
    <w:basedOn w:val="Normal"/>
    <w:link w:val="Kop4Char"/>
    <w:uiPriority w:val="9"/>
    <w:semiHidden/>
    <w:unhideWhenUsed/>
    <w:qFormat/>
    <w:rsid w:val="007847f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3Char" w:customStyle="1">
    <w:name w:val="Kop 3 Char"/>
    <w:basedOn w:val="DefaultParagraphFont"/>
    <w:link w:val="Kop3"/>
    <w:qFormat/>
    <w:rsid w:val="007847fd"/>
    <w:rPr>
      <w:rFonts w:ascii="Times New Roman" w:hAnsi="Times New Roman" w:eastAsia="Times New Roman" w:cs="Times New Roman"/>
      <w:b/>
      <w:sz w:val="24"/>
      <w:szCs w:val="20"/>
      <w:lang w:eastAsia="nl-NL"/>
    </w:rPr>
  </w:style>
  <w:style w:type="character" w:styleId="InternetLink">
    <w:name w:val="Internet Link"/>
    <w:basedOn w:val="DefaultParagraphFont"/>
    <w:semiHidden/>
    <w:rsid w:val="007847fd"/>
    <w:rPr>
      <w:color w:val="0000FF"/>
      <w:u w:val="single"/>
    </w:rPr>
  </w:style>
  <w:style w:type="character" w:styleId="Strong">
    <w:name w:val="Strong"/>
    <w:basedOn w:val="DefaultParagraphFont"/>
    <w:qFormat/>
    <w:rsid w:val="007847fd"/>
    <w:rPr>
      <w:b/>
      <w:bCs/>
    </w:rPr>
  </w:style>
  <w:style w:type="character" w:styleId="Emphasis">
    <w:name w:val="Emphasis"/>
    <w:basedOn w:val="DefaultParagraphFont"/>
    <w:qFormat/>
    <w:rsid w:val="007847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47fd"/>
    <w:rPr>
      <w:color w:val="605E5C"/>
      <w:shd w:fill="E1DFDD" w:val="clear"/>
    </w:rPr>
  </w:style>
  <w:style w:type="character" w:styleId="Kop4Char" w:customStyle="1">
    <w:name w:val="Kop 4 Char"/>
    <w:basedOn w:val="DefaultParagraphFont"/>
    <w:link w:val="Kop4"/>
    <w:uiPriority w:val="9"/>
    <w:semiHidden/>
    <w:qFormat/>
    <w:rsid w:val="007847f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0"/>
      <w:szCs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2093"/>
    <w:rPr>
      <w:color w:val="954F72" w:themeColor="followedHyperlink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f473ea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f473ea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semiHidden/>
    <w:qFormat/>
    <w:rsid w:val="007847fd"/>
    <w:pPr>
      <w:spacing w:beforeAutospacing="1" w:afterAutospacing="1"/>
    </w:pPr>
    <w:rPr>
      <w:sz w:val="24"/>
      <w:szCs w:val="24"/>
    </w:rPr>
  </w:style>
  <w:style w:type="paragraph" w:styleId="Reading" w:customStyle="1">
    <w:name w:val="reading"/>
    <w:basedOn w:val="Normal"/>
    <w:qFormat/>
    <w:rsid w:val="007847fd"/>
    <w:pPr>
      <w:spacing w:beforeAutospacing="1" w:afterAutospacing="1"/>
    </w:pPr>
    <w:rPr>
      <w:rFonts w:ascii="Comic Sans MS" w:hAnsi="Comic Sans MS" w:cs="Arial"/>
      <w:sz w:val="27"/>
      <w:szCs w:val="27"/>
    </w:rPr>
  </w:style>
  <w:style w:type="paragraph" w:styleId="Header">
    <w:name w:val="Header"/>
    <w:basedOn w:val="Normal"/>
    <w:link w:val="KoptekstChar"/>
    <w:uiPriority w:val="99"/>
    <w:unhideWhenUsed/>
    <w:rsid w:val="00f473ea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f473e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5651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1117-112D-41B4-81BD-BE57B68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LibreOffice/5.1.6.2$Linux_X86_64 LibreOffice_project/10m0$Build-2</Application>
  <Pages>4</Pages>
  <Words>247</Words>
  <Characters>1438</Characters>
  <CharactersWithSpaces>1619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2021-01-05T20:02:00Z</dcterms:created>
  <dc:creator>HP</dc:creator>
  <dc:description/>
  <dc:language>en-US</dc:language>
  <cp:lastModifiedBy>Karolis </cp:lastModifiedBy>
  <dcterms:modified xsi:type="dcterms:W3CDTF">2021-11-15T15:27:23Z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